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10D8" w14:textId="745062D3" w:rsidR="00EF1A99" w:rsidRPr="00CE1B15" w:rsidRDefault="001A0BCF" w:rsidP="00B10F5D">
      <w:pPr>
        <w:pStyle w:val="Title"/>
        <w:rPr>
          <w:rFonts w:asciiTheme="minorHAnsi" w:hAnsiTheme="minorHAnsi" w:cstheme="minorHAnsi"/>
          <w:lang w:val="en-US"/>
        </w:rPr>
      </w:pPr>
      <w:r w:rsidRPr="00CE1B15">
        <w:rPr>
          <w:rFonts w:asciiTheme="minorHAnsi" w:eastAsia="Calibri" w:hAnsiTheme="minorHAnsi" w:cstheme="minorHAnsi"/>
          <w:lang w:val="en-US"/>
        </w:rPr>
        <w:t>DATE - Tutorial Proposal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250"/>
        <w:gridCol w:w="12135"/>
      </w:tblGrid>
      <w:tr w:rsidR="00B10F5D" w:rsidRPr="00CE1B15" w14:paraId="649E57F5" w14:textId="77777777" w:rsidTr="00743F02">
        <w:trPr>
          <w:cantSplit/>
        </w:trPr>
        <w:tc>
          <w:tcPr>
            <w:tcW w:w="3250" w:type="dxa"/>
          </w:tcPr>
          <w:p w14:paraId="330E016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Title:</w:t>
            </w:r>
          </w:p>
        </w:tc>
        <w:tc>
          <w:tcPr>
            <w:tcW w:w="12135" w:type="dxa"/>
          </w:tcPr>
          <w:p w14:paraId="3B591C4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Tutorial title</w:t>
            </w:r>
          </w:p>
        </w:tc>
      </w:tr>
      <w:tr w:rsidR="00B10F5D" w:rsidRPr="00CE1B15" w14:paraId="1F659EC0" w14:textId="77777777" w:rsidTr="00743F02">
        <w:trPr>
          <w:cantSplit/>
        </w:trPr>
        <w:tc>
          <w:tcPr>
            <w:tcW w:w="3250" w:type="dxa"/>
          </w:tcPr>
          <w:p w14:paraId="29A14A7E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Organizer(s):</w:t>
            </w:r>
          </w:p>
        </w:tc>
        <w:tc>
          <w:tcPr>
            <w:tcW w:w="12135" w:type="dxa"/>
          </w:tcPr>
          <w:p w14:paraId="2BB37A3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13F510B6" w14:textId="77777777" w:rsidTr="00743F02">
        <w:trPr>
          <w:cantSplit/>
        </w:trPr>
        <w:tc>
          <w:tcPr>
            <w:tcW w:w="3250" w:type="dxa"/>
          </w:tcPr>
          <w:p w14:paraId="1887F9C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 xml:space="preserve">Reference person: </w:t>
            </w:r>
          </w:p>
        </w:tc>
        <w:tc>
          <w:tcPr>
            <w:tcW w:w="12135" w:type="dxa"/>
          </w:tcPr>
          <w:p w14:paraId="338517F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6BE8BA94" w14:textId="77777777" w:rsidTr="00743F02">
        <w:trPr>
          <w:cantSplit/>
        </w:trPr>
        <w:tc>
          <w:tcPr>
            <w:tcW w:w="3250" w:type="dxa"/>
          </w:tcPr>
          <w:p w14:paraId="3B8ECF83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Speaker(s):</w:t>
            </w:r>
          </w:p>
        </w:tc>
        <w:tc>
          <w:tcPr>
            <w:tcW w:w="12135" w:type="dxa"/>
          </w:tcPr>
          <w:p w14:paraId="70BBB3AC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5179BC34" w14:textId="77777777" w:rsidTr="00743F02">
        <w:trPr>
          <w:cantSplit/>
        </w:trPr>
        <w:tc>
          <w:tcPr>
            <w:tcW w:w="3250" w:type="dxa"/>
          </w:tcPr>
          <w:p w14:paraId="5A4AAB9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GoBack"/>
            <w:r w:rsidRPr="00CE1B15">
              <w:rPr>
                <w:rFonts w:asciiTheme="minorHAnsi" w:hAnsiTheme="minorHAnsi" w:cstheme="minorHAnsi"/>
                <w:b/>
                <w:lang w:val="en-US"/>
              </w:rPr>
              <w:t>Preferred slot:</w:t>
            </w:r>
          </w:p>
        </w:tc>
        <w:tc>
          <w:tcPr>
            <w:tcW w:w="12135" w:type="dxa"/>
          </w:tcPr>
          <w:p w14:paraId="7DA58204" w14:textId="55B8821E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AM vs PM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(CET)</w:t>
            </w:r>
          </w:p>
        </w:tc>
      </w:tr>
      <w:bookmarkEnd w:id="0"/>
      <w:tr w:rsidR="00B10F5D" w:rsidRPr="00CE1B15" w14:paraId="42A06232" w14:textId="77777777" w:rsidTr="00743F02">
        <w:trPr>
          <w:cantSplit/>
        </w:trPr>
        <w:tc>
          <w:tcPr>
            <w:tcW w:w="3250" w:type="dxa"/>
          </w:tcPr>
          <w:p w14:paraId="4635EE5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DATE Track / Topic reference:</w:t>
            </w:r>
          </w:p>
        </w:tc>
        <w:tc>
          <w:tcPr>
            <w:tcW w:w="12135" w:type="dxa"/>
          </w:tcPr>
          <w:p w14:paraId="1E050BB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Specify one or more DATE TOPICS related to the tutorial </w:t>
            </w:r>
          </w:p>
        </w:tc>
      </w:tr>
      <w:tr w:rsidR="00B10F5D" w:rsidRPr="00CE1B15" w14:paraId="0766C920" w14:textId="77777777" w:rsidTr="00743F02">
        <w:trPr>
          <w:cantSplit/>
        </w:trPr>
        <w:tc>
          <w:tcPr>
            <w:tcW w:w="3250" w:type="dxa"/>
          </w:tcPr>
          <w:p w14:paraId="1DE400C4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Motivation:</w:t>
            </w:r>
          </w:p>
        </w:tc>
        <w:tc>
          <w:tcPr>
            <w:tcW w:w="12135" w:type="dxa"/>
          </w:tcPr>
          <w:p w14:paraId="4EFE288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short explanation of why a tutorial on this topic is interesting and timely for DATE community</w:t>
            </w:r>
          </w:p>
        </w:tc>
      </w:tr>
      <w:tr w:rsidR="00B10F5D" w:rsidRPr="00CE1B15" w14:paraId="637B387F" w14:textId="77777777" w:rsidTr="00743F02">
        <w:trPr>
          <w:cantSplit/>
        </w:trPr>
        <w:tc>
          <w:tcPr>
            <w:tcW w:w="3250" w:type="dxa"/>
          </w:tcPr>
          <w:p w14:paraId="0D3E759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Intended audience:</w:t>
            </w:r>
          </w:p>
        </w:tc>
        <w:tc>
          <w:tcPr>
            <w:tcW w:w="12135" w:type="dxa"/>
          </w:tcPr>
          <w:p w14:paraId="3031043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Identify the kind of audience you expect your tutorial to attract and an estimate of the number of participants </w:t>
            </w:r>
          </w:p>
        </w:tc>
      </w:tr>
      <w:tr w:rsidR="00B10F5D" w:rsidRPr="00CE1B15" w14:paraId="0F6CA53B" w14:textId="77777777" w:rsidTr="00743F02">
        <w:trPr>
          <w:cantSplit/>
        </w:trPr>
        <w:tc>
          <w:tcPr>
            <w:tcW w:w="3250" w:type="dxa"/>
          </w:tcPr>
          <w:p w14:paraId="093358C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Objectives:</w:t>
            </w:r>
          </w:p>
        </w:tc>
        <w:tc>
          <w:tcPr>
            <w:tcW w:w="12135" w:type="dxa"/>
          </w:tcPr>
          <w:p w14:paraId="11E16858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short description of the objectives of the tutorial</w:t>
            </w:r>
            <w:r w:rsidR="00E052F6" w:rsidRPr="00CE1B15">
              <w:rPr>
                <w:rFonts w:asciiTheme="minorHAnsi" w:hAnsiTheme="minorHAnsi" w:cstheme="minorHAnsi"/>
                <w:lang w:val="en-US"/>
              </w:rPr>
              <w:t>. Make clear statements on whether the tutorial is more ‘hands on’ or focused on ‘fundamentals’.</w:t>
            </w:r>
          </w:p>
        </w:tc>
      </w:tr>
      <w:tr w:rsidR="00B10F5D" w:rsidRPr="00CE1B15" w14:paraId="1E75A400" w14:textId="77777777" w:rsidTr="00743F02">
        <w:trPr>
          <w:cantSplit/>
        </w:trPr>
        <w:tc>
          <w:tcPr>
            <w:tcW w:w="3250" w:type="dxa"/>
          </w:tcPr>
          <w:p w14:paraId="560B70D2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Abstract:</w:t>
            </w:r>
          </w:p>
        </w:tc>
        <w:tc>
          <w:tcPr>
            <w:tcW w:w="12135" w:type="dxa"/>
          </w:tcPr>
          <w:p w14:paraId="0FF3FE76" w14:textId="0C08D1E4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 half page description of the tutorial topics</w:t>
            </w:r>
            <w:r w:rsidR="00E052F6" w:rsidRPr="00CE1B15">
              <w:rPr>
                <w:rFonts w:asciiTheme="minorHAnsi" w:hAnsiTheme="minorHAnsi" w:cstheme="minorHAnsi"/>
                <w:lang w:val="en-US"/>
              </w:rPr>
              <w:t>. I</w:t>
            </w:r>
            <w:r w:rsidRPr="00CE1B15">
              <w:rPr>
                <w:rFonts w:asciiTheme="minorHAnsi" w:hAnsiTheme="minorHAnsi" w:cstheme="minorHAnsi"/>
                <w:lang w:val="en-US"/>
              </w:rPr>
              <w:t>t will appear in the DATE web site and the booklet to attract participants</w:t>
            </w:r>
          </w:p>
        </w:tc>
      </w:tr>
      <w:tr w:rsidR="00B10F5D" w:rsidRPr="00CE1B15" w14:paraId="7B3C198E" w14:textId="77777777" w:rsidTr="00743F02">
        <w:trPr>
          <w:cantSplit/>
        </w:trPr>
        <w:tc>
          <w:tcPr>
            <w:tcW w:w="3250" w:type="dxa"/>
          </w:tcPr>
          <w:p w14:paraId="2221512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Necessary background:</w:t>
            </w:r>
          </w:p>
        </w:tc>
        <w:tc>
          <w:tcPr>
            <w:tcW w:w="12135" w:type="dxa"/>
          </w:tcPr>
          <w:p w14:paraId="7332B44E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Required background to be able to benefit from the tutorial</w:t>
            </w:r>
          </w:p>
        </w:tc>
      </w:tr>
      <w:tr w:rsidR="00B10F5D" w:rsidRPr="00CE1B15" w14:paraId="4DAC2388" w14:textId="77777777" w:rsidTr="00743F02">
        <w:trPr>
          <w:cantSplit/>
        </w:trPr>
        <w:tc>
          <w:tcPr>
            <w:tcW w:w="3250" w:type="dxa"/>
          </w:tcPr>
          <w:p w14:paraId="4BAD5B4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References:</w:t>
            </w:r>
          </w:p>
        </w:tc>
        <w:tc>
          <w:tcPr>
            <w:tcW w:w="12135" w:type="dxa"/>
          </w:tcPr>
          <w:p w14:paraId="549405B7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3-4 references</w:t>
            </w:r>
          </w:p>
        </w:tc>
      </w:tr>
      <w:tr w:rsidR="00B10F5D" w:rsidRPr="00CE1B15" w14:paraId="76EED140" w14:textId="77777777" w:rsidTr="00743F02">
        <w:trPr>
          <w:cantSplit/>
        </w:trPr>
        <w:tc>
          <w:tcPr>
            <w:tcW w:w="3250" w:type="dxa"/>
          </w:tcPr>
          <w:p w14:paraId="5FDC016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Has the same tutorial (or a similar one) been presented to other events (if yes, list when/where)?</w:t>
            </w:r>
          </w:p>
        </w:tc>
        <w:tc>
          <w:tcPr>
            <w:tcW w:w="12135" w:type="dxa"/>
          </w:tcPr>
          <w:p w14:paraId="162DD270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0F5D" w:rsidRPr="00CE1B15" w14:paraId="686A082B" w14:textId="77777777" w:rsidTr="00743F02">
        <w:trPr>
          <w:cantSplit/>
        </w:trPr>
        <w:tc>
          <w:tcPr>
            <w:tcW w:w="3250" w:type="dxa"/>
          </w:tcPr>
          <w:p w14:paraId="42DE77C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Has the same organizer proposed other tutorials (if yes, list when/where and on what topic)?</w:t>
            </w:r>
          </w:p>
        </w:tc>
        <w:tc>
          <w:tcPr>
            <w:tcW w:w="12135" w:type="dxa"/>
          </w:tcPr>
          <w:p w14:paraId="6BA65DD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2F4A" w:rsidRPr="00CE1B15" w14:paraId="47C61BBA" w14:textId="77777777" w:rsidTr="00973FB1">
        <w:trPr>
          <w:cantSplit/>
        </w:trPr>
        <w:tc>
          <w:tcPr>
            <w:tcW w:w="3250" w:type="dxa"/>
          </w:tcPr>
          <w:p w14:paraId="46C85388" w14:textId="77777777" w:rsidR="00F12F4A" w:rsidRPr="00CE1B15" w:rsidRDefault="00F12F4A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Hands on session:</w:t>
            </w:r>
          </w:p>
        </w:tc>
        <w:tc>
          <w:tcPr>
            <w:tcW w:w="12135" w:type="dxa"/>
          </w:tcPr>
          <w:p w14:paraId="1AAB7818" w14:textId="272825A2" w:rsidR="00CE1B15" w:rsidRDefault="00F12F4A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Explain the content/goals of the hands on session.</w:t>
            </w:r>
          </w:p>
          <w:p w14:paraId="0E395031" w14:textId="02978DB2" w:rsidR="006D7A5B" w:rsidRPr="00CE1B15" w:rsidRDefault="00F12F4A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Also explain the tools you plan to use and you think they can be access remotely by attendees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007599" w:rsidRPr="00CE1B15">
              <w:rPr>
                <w:rFonts w:asciiTheme="minorHAnsi" w:hAnsiTheme="minorHAnsi" w:cstheme="minorHAnsi"/>
                <w:lang w:val="en-US"/>
              </w:rPr>
              <w:t>hardware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/</w:t>
            </w:r>
            <w:r w:rsidR="00007599" w:rsidRPr="00CE1B15">
              <w:rPr>
                <w:rFonts w:asciiTheme="minorHAnsi" w:hAnsiTheme="minorHAnsi" w:cstheme="minorHAnsi"/>
                <w:lang w:val="en-US"/>
              </w:rPr>
              <w:t xml:space="preserve">software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will it be necessary, other requirements and pre-requisites, whether participants will have to “prepare” their PC to be able to perform activities ….)</w:t>
            </w:r>
            <w:r w:rsidRPr="00CE1B15">
              <w:rPr>
                <w:rFonts w:asciiTheme="minorHAnsi" w:hAnsiTheme="minorHAnsi" w:cstheme="minorHAnsi"/>
                <w:lang w:val="en-US"/>
              </w:rPr>
              <w:t>.</w:t>
            </w:r>
            <w:r w:rsidR="00662816" w:rsidRPr="00CE1B1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B10F5D" w:rsidRPr="00CE1B15" w14:paraId="65AA1D34" w14:textId="77777777" w:rsidTr="00743F02">
        <w:trPr>
          <w:cantSplit/>
        </w:trPr>
        <w:tc>
          <w:tcPr>
            <w:tcW w:w="3250" w:type="dxa"/>
          </w:tcPr>
          <w:p w14:paraId="162283B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Tutorial material:</w:t>
            </w:r>
          </w:p>
        </w:tc>
        <w:tc>
          <w:tcPr>
            <w:tcW w:w="12135" w:type="dxa"/>
          </w:tcPr>
          <w:p w14:paraId="4522DDF7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Specify what material will be provided to attendees</w:t>
            </w:r>
          </w:p>
        </w:tc>
      </w:tr>
      <w:tr w:rsidR="00B10F5D" w:rsidRPr="00CE1B15" w14:paraId="2E3E0FE1" w14:textId="77777777" w:rsidTr="00743F02">
        <w:trPr>
          <w:cantSplit/>
        </w:trPr>
        <w:tc>
          <w:tcPr>
            <w:tcW w:w="3250" w:type="dxa"/>
          </w:tcPr>
          <w:p w14:paraId="4A2F30E0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Tutorial plan:</w:t>
            </w:r>
          </w:p>
        </w:tc>
        <w:tc>
          <w:tcPr>
            <w:tcW w:w="12135" w:type="dxa"/>
          </w:tcPr>
          <w:p w14:paraId="503577B4" w14:textId="1BFC3223" w:rsidR="00405C68" w:rsidRPr="00CE1B15" w:rsidRDefault="00B10F5D" w:rsidP="00704359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preliminary schedule of the tutorial, listing the parts / se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ss</w:t>
            </w:r>
            <w:r w:rsidRPr="00CE1B15">
              <w:rPr>
                <w:rFonts w:asciiTheme="minorHAnsi" w:hAnsiTheme="minorHAnsi" w:cstheme="minorHAnsi"/>
                <w:lang w:val="en-US"/>
              </w:rPr>
              <w:t>ions of the tutorial.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Note that the tutorials are estimated to be </w:t>
            </w:r>
            <w:r w:rsidR="00704359">
              <w:rPr>
                <w:rFonts w:asciiTheme="minorHAnsi" w:hAnsiTheme="minorHAnsi" w:cstheme="minorHAnsi"/>
                <w:lang w:val="en-US"/>
              </w:rPr>
              <w:t>90 minutes</w:t>
            </w:r>
            <w:r w:rsidR="00704359" w:rsidRPr="00CE1B1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in duration. </w:t>
            </w:r>
          </w:p>
        </w:tc>
      </w:tr>
    </w:tbl>
    <w:p w14:paraId="1DF3FC43" w14:textId="77777777" w:rsidR="00EF1A99" w:rsidRPr="00CE1B15" w:rsidRDefault="00EF1A99" w:rsidP="00B10F5D"/>
    <w:sectPr w:rsidR="00EF1A99" w:rsidRPr="00CE1B15" w:rsidSect="00A415BC">
      <w:pgSz w:w="1682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99"/>
    <w:rsid w:val="00007599"/>
    <w:rsid w:val="001A0BCF"/>
    <w:rsid w:val="00405C68"/>
    <w:rsid w:val="005034C3"/>
    <w:rsid w:val="00585397"/>
    <w:rsid w:val="00662816"/>
    <w:rsid w:val="006D7A5B"/>
    <w:rsid w:val="00704359"/>
    <w:rsid w:val="00743F02"/>
    <w:rsid w:val="00A415BC"/>
    <w:rsid w:val="00A776FC"/>
    <w:rsid w:val="00AE7764"/>
    <w:rsid w:val="00B00E22"/>
    <w:rsid w:val="00B10F5D"/>
    <w:rsid w:val="00C06E7E"/>
    <w:rsid w:val="00CE1B15"/>
    <w:rsid w:val="00E052F6"/>
    <w:rsid w:val="00E81085"/>
    <w:rsid w:val="00EA133C"/>
    <w:rsid w:val="00EF1A99"/>
    <w:rsid w:val="00EF2C04"/>
    <w:rsid w:val="00EF4AFE"/>
    <w:rsid w:val="00F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414B"/>
  <w15:docId w15:val="{95C34E3D-1621-4EAB-A65E-C090E14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5D"/>
    <w:pPr>
      <w:spacing w:after="19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F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4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2F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2F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816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7DB9-FFC8-4AF9-9234-1A62AF0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tutorialtemplate.xlsx</vt:lpstr>
      <vt:lpstr>tutorialtemplate.xlsx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tutorialtemplate.xlsx</dc:title>
  <dc:subject/>
  <dc:creator>Cristiana Bolchini</dc:creator>
  <cp:keywords/>
  <cp:lastModifiedBy>Francisco j Cazorla</cp:lastModifiedBy>
  <cp:revision>3</cp:revision>
  <dcterms:created xsi:type="dcterms:W3CDTF">2022-09-05T06:36:00Z</dcterms:created>
  <dcterms:modified xsi:type="dcterms:W3CDTF">2022-09-05T06:37:00Z</dcterms:modified>
</cp:coreProperties>
</file>